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ascii="Arial" w:hAnsi="Arial" w:eastAsia="宋体" w:cs="Arial"/>
          <w:b/>
          <w:bCs/>
          <w:color w:val="333333"/>
          <w:kern w:val="36"/>
          <w:sz w:val="32"/>
          <w:szCs w:val="32"/>
        </w:rPr>
      </w:pPr>
      <w:bookmarkStart w:id="0" w:name="_GoBack"/>
      <w:r>
        <w:rPr>
          <w:rFonts w:hint="eastAsia" w:ascii="Arial" w:hAnsi="Arial" w:eastAsia="宋体" w:cs="Arial"/>
          <w:b/>
          <w:bCs/>
          <w:color w:val="333333"/>
          <w:kern w:val="36"/>
          <w:sz w:val="32"/>
          <w:szCs w:val="32"/>
        </w:rPr>
        <w:t>华南</w:t>
      </w:r>
      <w:r>
        <w:rPr>
          <w:rFonts w:ascii="Arial" w:hAnsi="Arial" w:eastAsia="宋体" w:cs="Arial"/>
          <w:b/>
          <w:bCs/>
          <w:color w:val="333333"/>
          <w:kern w:val="36"/>
          <w:sz w:val="32"/>
          <w:szCs w:val="32"/>
        </w:rPr>
        <w:t>理工大学工程建设项目</w:t>
      </w:r>
    </w:p>
    <w:p>
      <w:pPr>
        <w:ind w:firstLine="643" w:firstLineChars="200"/>
        <w:jc w:val="center"/>
        <w:rPr>
          <w:rFonts w:ascii="Arial" w:hAnsi="Arial" w:eastAsia="宋体" w:cs="Arial"/>
          <w:b/>
          <w:bCs/>
          <w:color w:val="333333"/>
          <w:kern w:val="36"/>
          <w:sz w:val="32"/>
          <w:szCs w:val="32"/>
        </w:rPr>
      </w:pPr>
      <w:r>
        <w:rPr>
          <w:rFonts w:ascii="Arial" w:hAnsi="Arial" w:eastAsia="宋体" w:cs="Arial"/>
          <w:b/>
          <w:bCs/>
          <w:color w:val="333333"/>
          <w:kern w:val="36"/>
          <w:sz w:val="32"/>
          <w:szCs w:val="32"/>
        </w:rPr>
        <w:t>材料</w:t>
      </w:r>
      <w:r>
        <w:rPr>
          <w:rFonts w:hint="eastAsia" w:ascii="Arial" w:hAnsi="Arial" w:eastAsia="宋体" w:cs="Arial"/>
          <w:b/>
          <w:bCs/>
          <w:color w:val="333333"/>
          <w:kern w:val="36"/>
          <w:sz w:val="32"/>
          <w:szCs w:val="32"/>
        </w:rPr>
        <w:t>设备</w:t>
      </w:r>
      <w:r>
        <w:rPr>
          <w:rFonts w:ascii="Arial" w:hAnsi="Arial" w:eastAsia="宋体" w:cs="Arial"/>
          <w:b/>
          <w:bCs/>
          <w:color w:val="333333"/>
          <w:kern w:val="36"/>
          <w:sz w:val="32"/>
          <w:szCs w:val="32"/>
        </w:rPr>
        <w:t>参考品牌入库征集公告</w:t>
      </w:r>
    </w:p>
    <w:bookmarkEnd w:id="0"/>
    <w:p>
      <w:pPr>
        <w:spacing w:line="500" w:lineRule="exact"/>
        <w:ind w:firstLine="540" w:firstLineChars="200"/>
        <w:rPr>
          <w:rFonts w:ascii="Helvetica" w:hAnsi="Helvetica" w:cs="Helvetica"/>
          <w:color w:val="3F3F3F"/>
          <w:spacing w:val="15"/>
          <w:sz w:val="24"/>
          <w:szCs w:val="24"/>
          <w:shd w:val="clear" w:color="auto" w:fill="FEFEFE"/>
        </w:rPr>
      </w:pPr>
      <w:r>
        <w:rPr>
          <w:rFonts w:ascii="Helvetica" w:hAnsi="Helvetica" w:cs="Helvetica"/>
          <w:color w:val="3F3F3F"/>
          <w:spacing w:val="15"/>
          <w:sz w:val="24"/>
          <w:szCs w:val="24"/>
          <w:shd w:val="clear" w:color="auto" w:fill="FEFEFE"/>
        </w:rPr>
        <w:t>为加强</w:t>
      </w:r>
      <w:r>
        <w:rPr>
          <w:rFonts w:hint="eastAsia" w:ascii="Helvetica" w:hAnsi="Helvetica" w:cs="Helvetica"/>
          <w:color w:val="3F3F3F"/>
          <w:spacing w:val="15"/>
          <w:sz w:val="24"/>
          <w:szCs w:val="24"/>
          <w:shd w:val="clear" w:color="auto" w:fill="FEFEFE"/>
        </w:rPr>
        <w:t>学校</w:t>
      </w:r>
      <w:r>
        <w:rPr>
          <w:rFonts w:ascii="Helvetica" w:hAnsi="Helvetica" w:cs="Helvetica"/>
          <w:color w:val="3F3F3F"/>
          <w:spacing w:val="15"/>
          <w:sz w:val="24"/>
          <w:szCs w:val="24"/>
          <w:shd w:val="clear" w:color="auto" w:fill="FEFEFE"/>
        </w:rPr>
        <w:t>工程</w:t>
      </w:r>
      <w:r>
        <w:rPr>
          <w:rFonts w:hint="eastAsia" w:ascii="Helvetica" w:hAnsi="Helvetica" w:cs="Helvetica"/>
          <w:color w:val="3F3F3F"/>
          <w:spacing w:val="15"/>
          <w:sz w:val="24"/>
          <w:szCs w:val="24"/>
          <w:shd w:val="clear" w:color="auto" w:fill="FEFEFE"/>
        </w:rPr>
        <w:t>建设项目</w:t>
      </w:r>
      <w:r>
        <w:rPr>
          <w:rFonts w:ascii="Helvetica" w:hAnsi="Helvetica" w:cs="Helvetica"/>
          <w:color w:val="3F3F3F"/>
          <w:spacing w:val="15"/>
          <w:sz w:val="24"/>
          <w:szCs w:val="24"/>
          <w:shd w:val="clear" w:color="auto" w:fill="FEFEFE"/>
        </w:rPr>
        <w:t>材料设备管理，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便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于基建单位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获取工程建设项目材料品牌信息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，</w:t>
      </w:r>
      <w:r>
        <w:rPr>
          <w:rFonts w:hint="eastAsia" w:ascii="Helvetica" w:hAnsi="Helvetica" w:cs="Helvetica"/>
          <w:color w:val="3F3F3F"/>
          <w:spacing w:val="15"/>
          <w:sz w:val="24"/>
          <w:szCs w:val="24"/>
          <w:shd w:val="clear" w:color="auto" w:fill="FEFEFE"/>
        </w:rPr>
        <w:t>华南理工</w:t>
      </w:r>
      <w:r>
        <w:rPr>
          <w:rFonts w:ascii="Helvetica" w:hAnsi="Helvetica" w:cs="Helvetica"/>
          <w:color w:val="3F3F3F"/>
          <w:spacing w:val="15"/>
          <w:sz w:val="24"/>
          <w:szCs w:val="24"/>
          <w:shd w:val="clear" w:color="auto" w:fill="FEFEFE"/>
        </w:rPr>
        <w:t>大学</w:t>
      </w:r>
      <w:r>
        <w:rPr>
          <w:rFonts w:hint="eastAsia" w:ascii="Helvetica" w:hAnsi="Helvetica" w:cs="Helvetica"/>
          <w:color w:val="3F3F3F"/>
          <w:spacing w:val="15"/>
          <w:sz w:val="24"/>
          <w:szCs w:val="24"/>
          <w:shd w:val="clear" w:color="auto" w:fill="FEFEFE"/>
        </w:rPr>
        <w:t>基建处拟</w:t>
      </w:r>
      <w:r>
        <w:rPr>
          <w:rFonts w:ascii="Helvetica" w:hAnsi="Helvetica" w:cs="Helvetica"/>
          <w:color w:val="3F3F3F"/>
          <w:spacing w:val="15"/>
          <w:sz w:val="24"/>
          <w:szCs w:val="24"/>
          <w:shd w:val="clear" w:color="auto" w:fill="FEFEFE"/>
        </w:rPr>
        <w:t>建立材料设备参考品牌库</w:t>
      </w:r>
      <w:r>
        <w:rPr>
          <w:rFonts w:hint="eastAsia" w:ascii="Helvetica" w:hAnsi="Helvetica" w:cs="Helvetica"/>
          <w:color w:val="3F3F3F"/>
          <w:spacing w:val="15"/>
          <w:sz w:val="24"/>
          <w:szCs w:val="24"/>
          <w:shd w:val="clear" w:color="auto" w:fill="FEFEFE"/>
        </w:rPr>
        <w:t>。</w:t>
      </w:r>
      <w:r>
        <w:rPr>
          <w:rFonts w:ascii="Helvetica" w:hAnsi="Helvetica" w:cs="Helvetica"/>
          <w:color w:val="3F3F3F"/>
          <w:spacing w:val="15"/>
          <w:sz w:val="24"/>
          <w:szCs w:val="24"/>
          <w:shd w:val="clear" w:color="auto" w:fill="FEFEFE"/>
        </w:rPr>
        <w:t>根据工程建设管理需要，现</w:t>
      </w:r>
      <w:r>
        <w:rPr>
          <w:rFonts w:hint="eastAsia" w:ascii="Helvetica" w:hAnsi="Helvetica" w:cs="Helvetica"/>
          <w:color w:val="3F3F3F"/>
          <w:spacing w:val="15"/>
          <w:sz w:val="24"/>
          <w:szCs w:val="24"/>
          <w:shd w:val="clear" w:color="auto" w:fill="FEFEFE"/>
        </w:rPr>
        <w:t>面</w:t>
      </w:r>
      <w:r>
        <w:rPr>
          <w:bCs/>
          <w:color w:val="3F3F3F"/>
          <w:sz w:val="24"/>
          <w:szCs w:val="24"/>
        </w:rPr>
        <w:t>向社会公开征集</w:t>
      </w:r>
      <w:r>
        <w:rPr>
          <w:rFonts w:hint="eastAsia"/>
          <w:bCs/>
          <w:color w:val="3F3F3F"/>
          <w:sz w:val="24"/>
          <w:szCs w:val="24"/>
        </w:rPr>
        <w:t>工程</w:t>
      </w:r>
      <w:r>
        <w:rPr>
          <w:bCs/>
          <w:color w:val="3F3F3F"/>
          <w:sz w:val="24"/>
          <w:szCs w:val="24"/>
        </w:rPr>
        <w:t>材料设备参考品牌</w:t>
      </w:r>
      <w:r>
        <w:rPr>
          <w:rFonts w:hint="eastAsia" w:ascii="Helvetica" w:hAnsi="Helvetica" w:cs="Helvetica"/>
          <w:color w:val="3F3F3F"/>
          <w:spacing w:val="15"/>
          <w:sz w:val="24"/>
          <w:szCs w:val="24"/>
          <w:shd w:val="clear" w:color="auto" w:fill="FEFEFE"/>
        </w:rPr>
        <w:t>，</w:t>
      </w:r>
      <w:r>
        <w:rPr>
          <w:rFonts w:ascii="Helvetica" w:hAnsi="Helvetica" w:cs="Helvetica"/>
          <w:color w:val="3F3F3F"/>
          <w:spacing w:val="15"/>
          <w:sz w:val="24"/>
          <w:szCs w:val="24"/>
          <w:shd w:val="clear" w:color="auto" w:fill="FEFEFE"/>
        </w:rPr>
        <w:t>有意向参</w:t>
      </w:r>
      <w:r>
        <w:rPr>
          <w:rFonts w:hint="eastAsia" w:ascii="Helvetica" w:hAnsi="Helvetica" w:cs="Helvetica"/>
          <w:color w:val="3F3F3F"/>
          <w:spacing w:val="15"/>
          <w:sz w:val="24"/>
          <w:szCs w:val="24"/>
          <w:shd w:val="clear" w:color="auto" w:fill="FEFEFE"/>
        </w:rPr>
        <w:t>与华南理工</w:t>
      </w:r>
      <w:r>
        <w:rPr>
          <w:rFonts w:ascii="Helvetica" w:hAnsi="Helvetica" w:cs="Helvetica"/>
          <w:color w:val="3F3F3F"/>
          <w:spacing w:val="15"/>
          <w:sz w:val="24"/>
          <w:szCs w:val="24"/>
          <w:shd w:val="clear" w:color="auto" w:fill="FEFEFE"/>
        </w:rPr>
        <w:t>大学</w:t>
      </w:r>
      <w:r>
        <w:rPr>
          <w:rFonts w:hint="eastAsia" w:ascii="Helvetica" w:hAnsi="Helvetica" w:cs="Helvetica"/>
          <w:color w:val="3F3F3F"/>
          <w:spacing w:val="15"/>
          <w:sz w:val="24"/>
          <w:szCs w:val="24"/>
          <w:shd w:val="clear" w:color="auto" w:fill="FEFEFE"/>
        </w:rPr>
        <w:t>工程项目</w:t>
      </w:r>
      <w:r>
        <w:rPr>
          <w:rFonts w:ascii="Helvetica" w:hAnsi="Helvetica" w:cs="Helvetica"/>
          <w:color w:val="3F3F3F"/>
          <w:spacing w:val="15"/>
          <w:sz w:val="24"/>
          <w:szCs w:val="24"/>
          <w:shd w:val="clear" w:color="auto" w:fill="FEFEFE"/>
        </w:rPr>
        <w:t>建设的材料设备生</w:t>
      </w:r>
      <w:r>
        <w:rPr>
          <w:rFonts w:hint="eastAsia" w:ascii="Helvetica" w:hAnsi="Helvetica" w:cs="Helvetica"/>
          <w:color w:val="3F3F3F"/>
          <w:spacing w:val="15"/>
          <w:sz w:val="24"/>
          <w:szCs w:val="24"/>
          <w:shd w:val="clear" w:color="auto" w:fill="FEFEFE"/>
        </w:rPr>
        <w:t>产</w:t>
      </w:r>
      <w:r>
        <w:rPr>
          <w:rFonts w:ascii="Helvetica" w:hAnsi="Helvetica" w:cs="Helvetica"/>
          <w:color w:val="3F3F3F"/>
          <w:spacing w:val="15"/>
          <w:sz w:val="24"/>
          <w:szCs w:val="24"/>
          <w:shd w:val="clear" w:color="auto" w:fill="FEFEFE"/>
        </w:rPr>
        <w:t>商、供应商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均可按要求提供材料，</w:t>
      </w:r>
      <w:r>
        <w:rPr>
          <w:rFonts w:ascii="Helvetica" w:hAnsi="Helvetica" w:cs="Helvetica"/>
          <w:color w:val="3F3F3F"/>
          <w:spacing w:val="15"/>
          <w:sz w:val="24"/>
          <w:szCs w:val="24"/>
          <w:shd w:val="clear" w:color="auto" w:fill="FEFEFE"/>
        </w:rPr>
        <w:t>资料审核合格后</w:t>
      </w:r>
      <w:r>
        <w:rPr>
          <w:rFonts w:hint="eastAsia" w:ascii="Helvetica" w:hAnsi="Helvetica" w:cs="Helvetica"/>
          <w:color w:val="3F3F3F"/>
          <w:spacing w:val="15"/>
          <w:sz w:val="24"/>
          <w:szCs w:val="24"/>
          <w:shd w:val="clear" w:color="auto" w:fill="FEFEFE"/>
        </w:rPr>
        <w:t>可免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费入库</w:t>
      </w:r>
      <w:r>
        <w:rPr>
          <w:rFonts w:hint="eastAsia" w:ascii="Helvetica" w:hAnsi="Helvetica" w:cs="Helvetica"/>
          <w:color w:val="3F3F3F"/>
          <w:spacing w:val="15"/>
          <w:sz w:val="24"/>
          <w:szCs w:val="24"/>
          <w:shd w:val="clear" w:color="auto" w:fill="FEFEFE"/>
        </w:rPr>
        <w:t>。</w:t>
      </w:r>
    </w:p>
    <w:p>
      <w:pPr>
        <w:spacing w:line="500" w:lineRule="exact"/>
        <w:ind w:firstLine="542" w:firstLineChars="200"/>
        <w:rPr>
          <w:rFonts w:ascii="Arial" w:hAnsi="Arial" w:cs="Arial"/>
          <w:b/>
          <w:color w:val="383838"/>
          <w:kern w:val="0"/>
          <w:sz w:val="24"/>
          <w:szCs w:val="24"/>
        </w:rPr>
      </w:pPr>
      <w:r>
        <w:rPr>
          <w:rFonts w:hint="eastAsia" w:ascii="Helvetica" w:hAnsi="Helvetica" w:cs="Helvetica"/>
          <w:b/>
          <w:color w:val="3F3F3F"/>
          <w:spacing w:val="15"/>
          <w:sz w:val="24"/>
          <w:szCs w:val="24"/>
          <w:shd w:val="clear" w:color="auto" w:fill="FEFEFE"/>
        </w:rPr>
        <w:t>一、</w:t>
      </w:r>
      <w:r>
        <w:rPr>
          <w:rFonts w:ascii="Helvetica" w:hAnsi="Helvetica" w:cs="Helvetica"/>
          <w:b/>
          <w:color w:val="3F3F3F"/>
          <w:spacing w:val="15"/>
          <w:sz w:val="24"/>
          <w:szCs w:val="24"/>
          <w:shd w:val="clear" w:color="auto" w:fill="FEFEFE"/>
        </w:rPr>
        <w:t>材料品牌征集范围详</w:t>
      </w:r>
      <w:r>
        <w:rPr>
          <w:rFonts w:hint="eastAsia" w:ascii="Helvetica" w:hAnsi="Helvetica" w:cs="Helvetica"/>
          <w:b/>
          <w:color w:val="3F3F3F"/>
          <w:spacing w:val="15"/>
          <w:sz w:val="24"/>
          <w:szCs w:val="24"/>
          <w:shd w:val="clear" w:color="auto" w:fill="FEFEFE"/>
        </w:rPr>
        <w:t>见附件《华南理工大学基建处拟征集材料设备品牌清单》</w:t>
      </w:r>
    </w:p>
    <w:p>
      <w:pPr>
        <w:spacing w:line="500" w:lineRule="exact"/>
        <w:ind w:firstLine="482" w:firstLineChars="200"/>
        <w:rPr>
          <w:rFonts w:ascii="Arial" w:hAnsi="Arial" w:eastAsia="宋体" w:cs="Arial"/>
          <w:b/>
          <w:color w:val="383838"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color w:val="383838"/>
          <w:kern w:val="0"/>
          <w:sz w:val="24"/>
          <w:szCs w:val="24"/>
        </w:rPr>
        <w:t>二</w:t>
      </w:r>
      <w:r>
        <w:rPr>
          <w:rFonts w:ascii="Arial" w:hAnsi="Arial" w:eastAsia="宋体" w:cs="Arial"/>
          <w:b/>
          <w:color w:val="383838"/>
          <w:kern w:val="0"/>
          <w:sz w:val="24"/>
          <w:szCs w:val="24"/>
        </w:rPr>
        <w:t>、</w:t>
      </w:r>
      <w:r>
        <w:rPr>
          <w:rFonts w:hint="eastAsia" w:ascii="Arial" w:hAnsi="Arial" w:eastAsia="宋体" w:cs="Arial"/>
          <w:b/>
          <w:color w:val="383838"/>
          <w:kern w:val="0"/>
          <w:sz w:val="24"/>
          <w:szCs w:val="24"/>
        </w:rPr>
        <w:t>资料</w:t>
      </w:r>
      <w:r>
        <w:rPr>
          <w:rFonts w:ascii="Arial" w:hAnsi="Arial" w:eastAsia="宋体" w:cs="Arial"/>
          <w:b/>
          <w:color w:val="383838"/>
          <w:kern w:val="0"/>
          <w:sz w:val="24"/>
          <w:szCs w:val="24"/>
        </w:rPr>
        <w:t>提交要求：</w:t>
      </w:r>
    </w:p>
    <w:p>
      <w:pPr>
        <w:spacing w:line="500" w:lineRule="exact"/>
        <w:ind w:firstLine="480" w:firstLineChars="200"/>
        <w:rPr>
          <w:rFonts w:ascii="Arial" w:hAnsi="Arial" w:eastAsia="宋体" w:cs="Arial"/>
          <w:color w:val="383838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83838"/>
          <w:kern w:val="0"/>
          <w:sz w:val="24"/>
          <w:szCs w:val="24"/>
        </w:rPr>
        <w:t>★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1、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有效的营业执照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证件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、税务登记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证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、组织机构法人代码证书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；</w:t>
      </w:r>
    </w:p>
    <w:p>
      <w:pPr>
        <w:spacing w:line="500" w:lineRule="exact"/>
        <w:ind w:firstLine="480" w:firstLineChars="200"/>
        <w:rPr>
          <w:rFonts w:ascii="Arial" w:hAnsi="Arial" w:eastAsia="宋体" w:cs="Arial"/>
          <w:color w:val="383838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83838"/>
          <w:kern w:val="0"/>
          <w:sz w:val="24"/>
          <w:szCs w:val="24"/>
        </w:rPr>
        <w:t>★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2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、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产品详细说明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（包含技术规格及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技术参数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）；</w:t>
      </w:r>
    </w:p>
    <w:p>
      <w:pPr>
        <w:spacing w:line="500" w:lineRule="exact"/>
        <w:ind w:firstLine="720" w:firstLineChars="300"/>
        <w:rPr>
          <w:rFonts w:ascii="Arial" w:hAnsi="Arial" w:eastAsia="宋体" w:cs="Arial"/>
          <w:color w:val="383838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3、产品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样板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；</w:t>
      </w:r>
    </w:p>
    <w:p>
      <w:pPr>
        <w:spacing w:line="500" w:lineRule="exact"/>
        <w:ind w:firstLine="720" w:firstLineChars="300"/>
        <w:rPr>
          <w:rFonts w:ascii="Arial" w:hAnsi="Arial" w:eastAsia="宋体" w:cs="Arial"/>
          <w:color w:val="383838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4、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产品报价书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；</w:t>
      </w:r>
    </w:p>
    <w:p>
      <w:pPr>
        <w:spacing w:line="500" w:lineRule="exact"/>
        <w:ind w:firstLine="720" w:firstLineChars="300"/>
        <w:rPr>
          <w:rFonts w:ascii="Arial" w:hAnsi="Arial" w:eastAsia="宋体" w:cs="Arial"/>
          <w:color w:val="383838"/>
          <w:kern w:val="0"/>
          <w:sz w:val="24"/>
          <w:szCs w:val="24"/>
        </w:rPr>
      </w:pPr>
      <w:r>
        <w:rPr>
          <w:rFonts w:ascii="Arial" w:hAnsi="Arial" w:eastAsia="宋体" w:cs="Arial"/>
          <w:color w:val="383838"/>
          <w:kern w:val="0"/>
          <w:sz w:val="24"/>
          <w:szCs w:val="24"/>
        </w:rPr>
        <w:t>5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、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产品质量认证证书；</w:t>
      </w:r>
    </w:p>
    <w:p>
      <w:pPr>
        <w:spacing w:line="500" w:lineRule="exact"/>
        <w:ind w:firstLine="480" w:firstLineChars="200"/>
        <w:rPr>
          <w:rFonts w:ascii="Arial" w:hAnsi="Arial" w:eastAsia="宋体" w:cs="Arial"/>
          <w:color w:val="383838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83838"/>
          <w:kern w:val="0"/>
          <w:sz w:val="24"/>
          <w:szCs w:val="24"/>
        </w:rPr>
        <w:t>★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6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、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产品相关部门的检测报告；</w:t>
      </w:r>
    </w:p>
    <w:p>
      <w:pPr>
        <w:spacing w:line="500" w:lineRule="exact"/>
        <w:ind w:firstLine="720" w:firstLineChars="300"/>
        <w:rPr>
          <w:rFonts w:ascii="Arial" w:hAnsi="Arial" w:eastAsia="宋体" w:cs="Arial"/>
          <w:color w:val="383838"/>
          <w:kern w:val="0"/>
          <w:sz w:val="24"/>
          <w:szCs w:val="24"/>
        </w:rPr>
      </w:pPr>
      <w:r>
        <w:rPr>
          <w:rFonts w:ascii="Arial" w:hAnsi="Arial" w:eastAsia="宋体" w:cs="Arial"/>
          <w:color w:val="383838"/>
          <w:kern w:val="0"/>
          <w:sz w:val="24"/>
          <w:szCs w:val="24"/>
        </w:rPr>
        <w:t>7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、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属于环保节能产品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的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，需提供环保节能证书；</w:t>
      </w:r>
    </w:p>
    <w:p>
      <w:pPr>
        <w:spacing w:line="500" w:lineRule="exact"/>
        <w:ind w:firstLine="720" w:firstLineChars="300"/>
        <w:rPr>
          <w:rFonts w:ascii="Arial" w:hAnsi="Arial" w:eastAsia="宋体" w:cs="Arial"/>
          <w:color w:val="383838"/>
          <w:kern w:val="0"/>
          <w:sz w:val="24"/>
          <w:szCs w:val="24"/>
        </w:rPr>
      </w:pPr>
      <w:r>
        <w:rPr>
          <w:rFonts w:ascii="Arial" w:hAnsi="Arial" w:eastAsia="宋体" w:cs="Arial"/>
          <w:color w:val="383838"/>
          <w:kern w:val="0"/>
          <w:sz w:val="24"/>
          <w:szCs w:val="24"/>
        </w:rPr>
        <w:t>8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、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产品在相关工程中近三年的工程业绩；</w:t>
      </w:r>
    </w:p>
    <w:p>
      <w:pPr>
        <w:spacing w:line="500" w:lineRule="exact"/>
        <w:ind w:firstLine="480" w:firstLineChars="200"/>
        <w:rPr>
          <w:rFonts w:ascii="Arial" w:hAnsi="Arial" w:eastAsia="宋体" w:cs="Arial"/>
          <w:color w:val="383838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83838"/>
          <w:kern w:val="0"/>
          <w:sz w:val="24"/>
          <w:szCs w:val="24"/>
        </w:rPr>
        <w:t>★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9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、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产品的生产周期；</w:t>
      </w:r>
    </w:p>
    <w:p>
      <w:pPr>
        <w:spacing w:line="500" w:lineRule="exact"/>
        <w:ind w:firstLine="720" w:firstLineChars="300"/>
        <w:rPr>
          <w:rFonts w:ascii="Arial" w:hAnsi="Arial" w:eastAsia="宋体" w:cs="Arial"/>
          <w:color w:val="383838"/>
          <w:kern w:val="0"/>
          <w:sz w:val="24"/>
          <w:szCs w:val="24"/>
        </w:rPr>
      </w:pPr>
      <w:r>
        <w:rPr>
          <w:rFonts w:ascii="Arial" w:hAnsi="Arial" w:eastAsia="宋体" w:cs="Arial"/>
          <w:color w:val="383838"/>
          <w:kern w:val="0"/>
          <w:sz w:val="24"/>
          <w:szCs w:val="24"/>
        </w:rPr>
        <w:t>10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、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是否在珠三角地区设有售后服务机构；</w:t>
      </w:r>
    </w:p>
    <w:p>
      <w:pPr>
        <w:spacing w:line="500" w:lineRule="exact"/>
        <w:ind w:firstLine="480" w:firstLineChars="200"/>
        <w:rPr>
          <w:rFonts w:ascii="Arial" w:hAnsi="Arial" w:eastAsia="宋体" w:cs="Arial"/>
          <w:color w:val="383838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83838"/>
          <w:kern w:val="0"/>
          <w:sz w:val="24"/>
          <w:szCs w:val="24"/>
        </w:rPr>
        <w:t>★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11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、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代理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商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需提供公司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资质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文件和代理品牌厂家的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唯一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委托或授权证明文件；</w:t>
      </w:r>
    </w:p>
    <w:p>
      <w:pPr>
        <w:spacing w:line="500" w:lineRule="exact"/>
        <w:ind w:firstLine="480" w:firstLineChars="200"/>
        <w:rPr>
          <w:rFonts w:ascii="Arial" w:hAnsi="Arial" w:eastAsia="宋体" w:cs="Arial"/>
          <w:color w:val="383838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83838"/>
          <w:kern w:val="0"/>
          <w:sz w:val="24"/>
          <w:szCs w:val="24"/>
        </w:rPr>
        <w:t>★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12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、需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承诺入库后每年更新资料一次，如果资料没有任何改变的话，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重新提交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文件即可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，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否则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视为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主动退库</w:t>
      </w:r>
      <w:r>
        <w:rPr>
          <w:rFonts w:hint="eastAsia" w:ascii="Arial" w:hAnsi="Arial" w:eastAsia="宋体" w:cs="Arial"/>
          <w:kern w:val="0"/>
          <w:sz w:val="24"/>
          <w:szCs w:val="24"/>
        </w:rPr>
        <w:t>；需承诺提供公平的市场报价，不恶意锁死、抬高价格，恶意抬价现象一经核实，校方有权直接将该品牌清除出品牌库；</w:t>
      </w:r>
    </w:p>
    <w:p>
      <w:pPr>
        <w:spacing w:line="500" w:lineRule="exact"/>
        <w:ind w:firstLine="720" w:firstLineChars="300"/>
        <w:rPr>
          <w:rFonts w:ascii="Arial" w:hAnsi="Arial" w:eastAsia="宋体" w:cs="Arial"/>
          <w:color w:val="383838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1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3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、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公司产品宣传册；</w:t>
      </w:r>
    </w:p>
    <w:p>
      <w:pPr>
        <w:spacing w:line="500" w:lineRule="exact"/>
        <w:ind w:firstLine="720" w:firstLineChars="300"/>
        <w:rPr>
          <w:rFonts w:ascii="Arial" w:hAnsi="Arial" w:eastAsia="宋体" w:cs="Arial"/>
          <w:color w:val="383838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1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4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、其他可以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证明产品质量的材料。</w:t>
      </w:r>
    </w:p>
    <w:p>
      <w:pPr>
        <w:spacing w:line="500" w:lineRule="exact"/>
        <w:ind w:firstLine="480" w:firstLineChars="200"/>
        <w:rPr>
          <w:rFonts w:ascii="Arial" w:hAnsi="Arial" w:eastAsia="宋体" w:cs="Arial"/>
          <w:color w:val="383838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83838"/>
          <w:kern w:val="0"/>
          <w:sz w:val="24"/>
          <w:szCs w:val="24"/>
        </w:rPr>
        <w:t>（备注</w:t>
      </w:r>
      <w:r>
        <w:rPr>
          <w:rFonts w:ascii="宋体" w:hAnsi="宋体" w:eastAsia="宋体" w:cs="Arial"/>
          <w:color w:val="383838"/>
          <w:kern w:val="0"/>
          <w:sz w:val="24"/>
          <w:szCs w:val="24"/>
        </w:rPr>
        <w:t>：</w:t>
      </w:r>
      <w:r>
        <w:rPr>
          <w:rFonts w:hint="eastAsia" w:ascii="宋体" w:hAnsi="宋体" w:eastAsia="宋体" w:cs="Arial"/>
          <w:color w:val="383838"/>
          <w:kern w:val="0"/>
          <w:sz w:val="24"/>
          <w:szCs w:val="24"/>
        </w:rPr>
        <w:t>标示★的</w:t>
      </w:r>
      <w:r>
        <w:rPr>
          <w:rFonts w:ascii="宋体" w:hAnsi="宋体" w:eastAsia="宋体" w:cs="Arial"/>
          <w:color w:val="383838"/>
          <w:kern w:val="0"/>
          <w:sz w:val="24"/>
          <w:szCs w:val="24"/>
        </w:rPr>
        <w:t>为必须提供的文件</w:t>
      </w:r>
      <w:r>
        <w:rPr>
          <w:rFonts w:hint="eastAsia" w:ascii="宋体" w:hAnsi="宋体" w:eastAsia="宋体" w:cs="Arial"/>
          <w:color w:val="383838"/>
          <w:kern w:val="0"/>
          <w:sz w:val="24"/>
          <w:szCs w:val="24"/>
        </w:rPr>
        <w:t>）</w:t>
      </w:r>
    </w:p>
    <w:p>
      <w:pPr>
        <w:spacing w:line="500" w:lineRule="exact"/>
        <w:ind w:firstLine="482" w:firstLineChars="200"/>
        <w:rPr>
          <w:rFonts w:ascii="Arial" w:hAnsi="Arial" w:eastAsia="宋体" w:cs="Arial"/>
          <w:b/>
          <w:color w:val="383838"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color w:val="383838"/>
          <w:kern w:val="0"/>
          <w:sz w:val="24"/>
          <w:szCs w:val="24"/>
        </w:rPr>
        <w:t>三</w:t>
      </w:r>
      <w:r>
        <w:rPr>
          <w:rFonts w:ascii="Arial" w:hAnsi="Arial" w:eastAsia="宋体" w:cs="Arial"/>
          <w:b/>
          <w:color w:val="383838"/>
          <w:kern w:val="0"/>
          <w:sz w:val="24"/>
          <w:szCs w:val="24"/>
        </w:rPr>
        <w:t>、资料</w:t>
      </w:r>
      <w:r>
        <w:rPr>
          <w:rFonts w:hint="eastAsia" w:ascii="Arial" w:hAnsi="Arial" w:eastAsia="宋体" w:cs="Arial"/>
          <w:b/>
          <w:color w:val="383838"/>
          <w:kern w:val="0"/>
          <w:sz w:val="24"/>
          <w:szCs w:val="24"/>
        </w:rPr>
        <w:t>递交</w:t>
      </w:r>
      <w:r>
        <w:rPr>
          <w:rFonts w:ascii="Arial" w:hAnsi="Arial" w:eastAsia="宋体" w:cs="Arial"/>
          <w:b/>
          <w:color w:val="383838"/>
          <w:kern w:val="0"/>
          <w:sz w:val="24"/>
          <w:szCs w:val="24"/>
        </w:rPr>
        <w:t>地点</w:t>
      </w:r>
    </w:p>
    <w:p>
      <w:pPr>
        <w:spacing w:line="500" w:lineRule="exact"/>
        <w:ind w:firstLine="480" w:firstLineChars="200"/>
        <w:rPr>
          <w:rFonts w:ascii="Arial" w:hAnsi="Arial" w:eastAsia="宋体" w:cs="Arial"/>
          <w:color w:val="383838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 xml:space="preserve">   资料邮寄地址：广州市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天河区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五山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路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华南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理工大学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笃行楼南座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512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>，办公电话020-87110377，李老师收。</w:t>
      </w:r>
    </w:p>
    <w:p>
      <w:pPr>
        <w:numPr>
          <w:ilvl w:val="0"/>
          <w:numId w:val="1"/>
        </w:numPr>
        <w:spacing w:line="500" w:lineRule="exact"/>
        <w:ind w:firstLine="482" w:firstLineChars="200"/>
        <w:rPr>
          <w:rFonts w:ascii="Arial" w:hAnsi="Arial" w:eastAsia="宋体" w:cs="Arial"/>
          <w:b/>
          <w:color w:val="383838"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color w:val="383838"/>
          <w:kern w:val="0"/>
          <w:sz w:val="24"/>
          <w:szCs w:val="24"/>
        </w:rPr>
        <w:t>资料</w:t>
      </w:r>
      <w:r>
        <w:rPr>
          <w:rFonts w:ascii="Arial" w:hAnsi="Arial" w:eastAsia="宋体" w:cs="Arial"/>
          <w:b/>
          <w:color w:val="383838"/>
          <w:kern w:val="0"/>
          <w:sz w:val="24"/>
          <w:szCs w:val="24"/>
        </w:rPr>
        <w:t>递交截止时间</w:t>
      </w:r>
      <w:r>
        <w:rPr>
          <w:rFonts w:hint="eastAsia" w:ascii="Arial" w:hAnsi="Arial" w:eastAsia="宋体" w:cs="Arial"/>
          <w:b/>
          <w:color w:val="383838"/>
          <w:kern w:val="0"/>
          <w:sz w:val="24"/>
          <w:szCs w:val="24"/>
        </w:rPr>
        <w:t>：2021年1月25日。</w:t>
      </w:r>
    </w:p>
    <w:p>
      <w:pPr>
        <w:spacing w:line="500" w:lineRule="exact"/>
        <w:rPr>
          <w:rFonts w:ascii="Arial" w:hAnsi="Arial" w:eastAsia="宋体" w:cs="Arial"/>
          <w:b/>
          <w:color w:val="383838"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color w:val="383838"/>
          <w:kern w:val="0"/>
          <w:sz w:val="24"/>
          <w:szCs w:val="24"/>
        </w:rPr>
        <w:t xml:space="preserve">        </w:t>
      </w:r>
    </w:p>
    <w:p>
      <w:pPr>
        <w:spacing w:line="360" w:lineRule="auto"/>
        <w:ind w:firstLine="482" w:firstLineChars="200"/>
        <w:rPr>
          <w:rFonts w:ascii="Arial" w:hAnsi="Arial" w:eastAsia="宋体" w:cs="Arial"/>
          <w:b/>
          <w:color w:val="383838"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color w:val="383838"/>
          <w:kern w:val="0"/>
          <w:sz w:val="24"/>
          <w:szCs w:val="24"/>
        </w:rPr>
        <w:t xml:space="preserve">   </w:t>
      </w:r>
    </w:p>
    <w:p>
      <w:pPr>
        <w:spacing w:line="360" w:lineRule="auto"/>
        <w:ind w:firstLine="480" w:firstLineChars="200"/>
        <w:rPr>
          <w:rFonts w:ascii="Arial" w:hAnsi="Arial" w:eastAsia="宋体" w:cs="Arial"/>
          <w:color w:val="383838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 xml:space="preserve">                            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 xml:space="preserve">     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 xml:space="preserve"> 华南</w:t>
      </w:r>
      <w:r>
        <w:rPr>
          <w:rFonts w:ascii="Arial" w:hAnsi="Arial" w:eastAsia="宋体" w:cs="Arial"/>
          <w:color w:val="383838"/>
          <w:kern w:val="0"/>
          <w:sz w:val="24"/>
          <w:szCs w:val="24"/>
        </w:rPr>
        <w:t>理工大学基建处</w:t>
      </w: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Arial" w:hAnsi="Arial" w:eastAsia="宋体" w:cs="Arial"/>
          <w:color w:val="383838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383838"/>
          <w:kern w:val="0"/>
          <w:sz w:val="24"/>
          <w:szCs w:val="24"/>
        </w:rPr>
        <w:t xml:space="preserve">                                   2021年1月4日    </w:t>
      </w:r>
    </w:p>
    <w:p/>
    <w:p/>
    <w:p/>
    <w:p/>
    <w:p/>
    <w:p/>
    <w:p/>
    <w:p/>
    <w:p/>
    <w:p/>
    <w:p/>
    <w:p>
      <w:pPr>
        <w:tabs>
          <w:tab w:val="left" w:pos="6939"/>
        </w:tabs>
        <w:jc w:val="left"/>
      </w:pP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3002E8"/>
    <w:multiLevelType w:val="singleLevel"/>
    <w:tmpl w:val="AF3002E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C4"/>
    <w:rsid w:val="000F00BC"/>
    <w:rsid w:val="0013470A"/>
    <w:rsid w:val="001E2903"/>
    <w:rsid w:val="00221C03"/>
    <w:rsid w:val="0035086C"/>
    <w:rsid w:val="003921C4"/>
    <w:rsid w:val="0056392A"/>
    <w:rsid w:val="007D3FB4"/>
    <w:rsid w:val="00801A03"/>
    <w:rsid w:val="0085022C"/>
    <w:rsid w:val="009243A6"/>
    <w:rsid w:val="00A332FA"/>
    <w:rsid w:val="00BC635F"/>
    <w:rsid w:val="00D54D33"/>
    <w:rsid w:val="00D74106"/>
    <w:rsid w:val="00E85F3D"/>
    <w:rsid w:val="00F65A85"/>
    <w:rsid w:val="00FC3487"/>
    <w:rsid w:val="00FD6C7F"/>
    <w:rsid w:val="00FF5E58"/>
    <w:rsid w:val="07B5108C"/>
    <w:rsid w:val="0CB21A11"/>
    <w:rsid w:val="0D9F0B8E"/>
    <w:rsid w:val="14D3242E"/>
    <w:rsid w:val="15223D95"/>
    <w:rsid w:val="19400879"/>
    <w:rsid w:val="1DD50DCC"/>
    <w:rsid w:val="22F3424C"/>
    <w:rsid w:val="39CF1B46"/>
    <w:rsid w:val="3ACD53FE"/>
    <w:rsid w:val="5B732A54"/>
    <w:rsid w:val="5FB767F0"/>
    <w:rsid w:val="628E5CA9"/>
    <w:rsid w:val="72E56E79"/>
    <w:rsid w:val="776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118</Words>
  <Characters>673</Characters>
  <Lines>5</Lines>
  <Paragraphs>1</Paragraphs>
  <TotalTime>1100</TotalTime>
  <ScaleCrop>false</ScaleCrop>
  <LinksUpToDate>false</LinksUpToDate>
  <CharactersWithSpaces>790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2020-12-23T06:54:00Z</dcterms:created>
  <dc:creator>ASUS</dc:creator>
  <cp:lastModifiedBy>Administrator</cp:lastModifiedBy>
  <cp:lastPrinted>2020-12-23T07:53:00Z</cp:lastPrinted>
  <dcterms:modified xsi:type="dcterms:W3CDTF">2021-01-05T08:18:49Z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